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25"/>
        <w:gridCol w:w="3876"/>
        <w:gridCol w:w="21"/>
        <w:gridCol w:w="51"/>
        <w:gridCol w:w="5361"/>
        <w:gridCol w:w="3358"/>
      </w:tblGrid>
      <w:tr w:rsidR="007905F4" w:rsidRPr="0017482E" w:rsidTr="001A2535">
        <w:trPr>
          <w:trHeight w:val="143"/>
        </w:trPr>
        <w:tc>
          <w:tcPr>
            <w:tcW w:w="14992" w:type="dxa"/>
            <w:gridSpan w:val="6"/>
          </w:tcPr>
          <w:p w:rsidR="007905F4" w:rsidRPr="0017482E" w:rsidRDefault="007905F4" w:rsidP="001A25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1.1.4. Характеристики особенностей развития детей раннего и дошкольного возраста</w:t>
            </w:r>
          </w:p>
        </w:tc>
      </w:tr>
      <w:tr w:rsidR="007905F4" w:rsidRPr="0017482E" w:rsidTr="001A2535">
        <w:trPr>
          <w:trHeight w:val="143"/>
        </w:trPr>
        <w:tc>
          <w:tcPr>
            <w:tcW w:w="2325" w:type="dxa"/>
          </w:tcPr>
          <w:p w:rsidR="007905F4" w:rsidRPr="0017482E" w:rsidRDefault="007905F4" w:rsidP="001A25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948" w:type="dxa"/>
            <w:gridSpan w:val="3"/>
          </w:tcPr>
          <w:p w:rsidR="007905F4" w:rsidRPr="0017482E" w:rsidRDefault="007905F4" w:rsidP="007905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Парциальные п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рограммы и технологии, используемые в возрастных группах</w:t>
            </w:r>
          </w:p>
        </w:tc>
        <w:tc>
          <w:tcPr>
            <w:tcW w:w="5361" w:type="dxa"/>
          </w:tcPr>
          <w:p w:rsidR="007905F4" w:rsidRPr="007905F4" w:rsidRDefault="007905F4" w:rsidP="001A25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0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Характеристика возраста</w:t>
            </w:r>
          </w:p>
        </w:tc>
        <w:tc>
          <w:tcPr>
            <w:tcW w:w="3358" w:type="dxa"/>
          </w:tcPr>
          <w:p w:rsidR="007905F4" w:rsidRPr="007905F4" w:rsidRDefault="007905F4" w:rsidP="001A253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905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Психологические особенности возраста</w:t>
            </w:r>
            <w:bookmarkStart w:id="0" w:name="_GoBack"/>
            <w:bookmarkEnd w:id="0"/>
          </w:p>
        </w:tc>
      </w:tr>
      <w:tr w:rsidR="007905F4" w:rsidRPr="0017482E" w:rsidTr="001A2535">
        <w:trPr>
          <w:trHeight w:val="143"/>
        </w:trPr>
        <w:tc>
          <w:tcPr>
            <w:tcW w:w="2325" w:type="dxa"/>
          </w:tcPr>
          <w:p w:rsidR="007905F4" w:rsidRPr="0017482E" w:rsidRDefault="007905F4" w:rsidP="001A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2-3 год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 общеразвивающей направленности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2"/>
          </w:tcPr>
          <w:p w:rsidR="007905F4" w:rsidRPr="0017482E" w:rsidRDefault="007905F4" w:rsidP="001A25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>Роньжина</w:t>
            </w:r>
            <w:proofErr w:type="spellEnd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 - М.: Книголюб, 2003. – 72с.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2" w:type="dxa"/>
            <w:gridSpan w:val="2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Первичное освоение окружающих предметов. «Подражатели»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На третьем году жизни дети становятся самостоятельнее. Продолжает развиваться предметная деятельность, ситуативно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softHyphen/>
              <w:t>-деловое общение ребенка и взрослого; совершенствуются восприятие, речь, начальные формы произвольного поведения, игры, наглядно-действенное мышление.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7905F4" w:rsidRPr="0017482E" w:rsidRDefault="007905F4" w:rsidP="001A2535">
            <w:pPr>
              <w:pStyle w:val="a4"/>
              <w:shd w:val="clear" w:color="auto" w:fill="FFFFFF"/>
              <w:spacing w:before="0" w:after="0" w:line="202" w:lineRule="atLeast"/>
              <w:jc w:val="both"/>
              <w:rPr>
                <w:i/>
              </w:rPr>
            </w:pPr>
            <w:r w:rsidRPr="0017482E">
              <w:rPr>
                <w:i/>
              </w:rPr>
              <w:t xml:space="preserve">Кризис 3 </w:t>
            </w:r>
            <w:r w:rsidRPr="0017482E">
              <w:rPr>
                <w:i/>
              </w:rPr>
              <w:t>лет</w:t>
            </w:r>
            <w:r w:rsidRPr="0017482E">
              <w:rPr>
                <w:i/>
                <w:shd w:val="clear" w:color="auto" w:fill="FFFFFF"/>
              </w:rPr>
              <w:t xml:space="preserve"> </w:t>
            </w:r>
            <w:r w:rsidRPr="0017482E">
              <w:rPr>
                <w:rStyle w:val="apple-converted-space"/>
                <w:i/>
                <w:shd w:val="clear" w:color="auto" w:fill="FFFFFF"/>
              </w:rPr>
              <w:t>«</w:t>
            </w:r>
            <w:r w:rsidRPr="0017482E">
              <w:rPr>
                <w:i/>
                <w:shd w:val="clear" w:color="auto" w:fill="FFFFFF"/>
              </w:rPr>
              <w:t>Я сам»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 w:line="202" w:lineRule="atLeast"/>
              <w:jc w:val="both"/>
            </w:pPr>
            <w:r w:rsidRPr="0017482E">
              <w:t xml:space="preserve">Ребенок осознает себя как отдельного человека, отличного от взрослого. У него формируется «образ Я». Кризис часто сопровождается рядом отрицательных проявлений: негативизмом, упрямством, нарушением общения со взрослым и др. 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1) негативизм – нежелание ребенка подчиняться установленным правилам и выполнять требования родителей;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2) упрямство – когда ребенок не слышит, не воспринимает чужих доводов, настаивая на своем;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3) строптивость – ребенок не принимает и выступает против заведенного домашнего уклада;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4) своеволие – желание ребенка быть независимым от взрослого, т. е. быть самостоятельным;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lastRenderedPageBreak/>
              <w:t>5) обесценивание взрослого – ребенок перестает уважительно относиться к взрослым, может даже оскорблять их, родители перестают быть для него авторитетом;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6) протест-бунт – любое действие ребенка начинает походить на протест;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7) деспотичность – ребенок начинает проявлять деспотизм по отношению к родителям и взрослым в целом.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 w:line="202" w:lineRule="atLeast"/>
              <w:jc w:val="both"/>
            </w:pPr>
            <w:r w:rsidRPr="0017482E">
              <w:t>Кризис может продолжаться от нескольких месяцев до двух лет.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малыша формируется эмоционально-положительное самоощущение переживание своей значимости для окружающих (общая самооценка)</w:t>
            </w:r>
          </w:p>
        </w:tc>
      </w:tr>
      <w:tr w:rsidR="007905F4" w:rsidRPr="0017482E" w:rsidTr="001A2535">
        <w:trPr>
          <w:trHeight w:val="143"/>
        </w:trPr>
        <w:tc>
          <w:tcPr>
            <w:tcW w:w="2325" w:type="dxa"/>
          </w:tcPr>
          <w:p w:rsidR="007905F4" w:rsidRPr="0017482E" w:rsidRDefault="007905F4" w:rsidP="001A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 «</w:t>
            </w:r>
            <w:proofErr w:type="spellStart"/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Любознайки</w:t>
            </w:r>
            <w:proofErr w:type="spellEnd"/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897" w:type="dxa"/>
            <w:gridSpan w:val="2"/>
          </w:tcPr>
          <w:p w:rsidR="007905F4" w:rsidRPr="0017482E" w:rsidRDefault="007905F4" w:rsidP="007905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>Роньжина</w:t>
            </w:r>
            <w:proofErr w:type="spellEnd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 - М.: Книголюб, 2003. – 72с.;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Тарасова К.В.</w:t>
            </w:r>
            <w:r w:rsidRPr="001748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Нестеренко Т.</w:t>
            </w:r>
            <w:r w:rsidRPr="0017482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В, Рубан Т.Г.  Программа развития музыкальности у детей дошкольного возраста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«Гармония». М., 2010;</w:t>
            </w:r>
          </w:p>
          <w:p w:rsidR="007905F4" w:rsidRPr="0017482E" w:rsidRDefault="007905F4" w:rsidP="001A25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>Шарохина</w:t>
            </w:r>
            <w:proofErr w:type="spellEnd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В.Л. Коррекционно-развивающие занятия в младшей группе: Конспекты занятий. – М.: Книголюб, 2005. – 64с.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2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Прикосновение к </w:t>
            </w:r>
            <w:r w:rsidRPr="00174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жизни</w:t>
            </w:r>
            <w:r w:rsidRPr="001748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искусству, творчеству. «</w:t>
            </w:r>
            <w:proofErr w:type="spellStart"/>
            <w:r w:rsidRPr="001748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Говорунки</w:t>
            </w:r>
            <w:proofErr w:type="spellEnd"/>
            <w:r w:rsidRPr="001748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 взрослого - характерная черта кризиса трех лет. Дети усваивают некоторые нормы и правила поведения, связанные с определенными разрешениями и запретами («можно», «нужно», «нельзя»). Речь становится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связной и последовательной. Дети могут пересказать литературное произведение, рассказать по картинке, описать характерные особенности той или иной игрушки, передавать своими словами впечатления из личного опыта и вообще самостоятельно рассказывать. Если близкие взрослые постоянно читают дошкольникам детские книжки, чтение может стать устойчивой потребностью. С нарастанием осознанности и произвольности поведения, постепенным усилением роли речи (взрослого и самого ребенка) в управлении поведением ребенка, становится возможным решение более сложных задачи в области безопасности. Но при этом взрослому следует учитывать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волевых процессов, зависимость поведения ребенка от эмоций, доминирование эгоцентрической позиции в мышлении и поведении пятилетнего ребенка.</w:t>
            </w:r>
          </w:p>
        </w:tc>
        <w:tc>
          <w:tcPr>
            <w:tcW w:w="3358" w:type="dxa"/>
          </w:tcPr>
          <w:p w:rsidR="007905F4" w:rsidRPr="0017482E" w:rsidRDefault="007905F4" w:rsidP="001A25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Память становится</w:t>
            </w:r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 центр сознания ребенка.</w:t>
            </w:r>
          </w:p>
          <w:p w:rsidR="007905F4" w:rsidRPr="0017482E" w:rsidRDefault="007905F4" w:rsidP="001A25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Его мышление перестает быть наглядно-действенным, оно отрывается от воспринимаемой ситуации и способно действовать в плане образов. Ребенок может устанавливать простые причинно-следственные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отношения между событиями и явлениями. У него появляется стремление как-то объяснить и упорядочить для себя окружающий мир. Таким образом, возникает первый абрис целостного детского мировоззрения. Строя свою картину мира, ребенок выдумывает, изобретает, воображает. Воображение — одно из важнейших новообразований дошкольного</w:t>
            </w:r>
            <w:r w:rsidRPr="0017482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возраста.</w:t>
            </w:r>
          </w:p>
          <w:p w:rsidR="007905F4" w:rsidRPr="0017482E" w:rsidRDefault="007905F4" w:rsidP="001A2535">
            <w:pPr>
              <w:pStyle w:val="a4"/>
              <w:shd w:val="clear" w:color="auto" w:fill="FFFFFF" w:themeFill="background1"/>
              <w:spacing w:before="0" w:after="0"/>
              <w:jc w:val="both"/>
              <w:rPr>
                <w:i/>
              </w:rPr>
            </w:pPr>
            <w:r w:rsidRPr="0017482E">
              <w:rPr>
                <w:i/>
              </w:rPr>
              <w:t>Еще одним важнейшим новообразованием этого периода является возникновение произвольного поведения.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 xml:space="preserve">В дошкольном возрасте поведение ребенка из импульсивного и непосредственного становится опосредствованным нормами и правилами поведения. Здесь впервые возникает вопрос о том, как надо себя вести, то есть создается предварительный образ своего поведения, который выступает как регулятор. Ребенок начинает овладевать и управлять своим поведением, </w:t>
            </w:r>
            <w:r w:rsidRPr="0017482E">
              <w:lastRenderedPageBreak/>
              <w:t>сравнивая его с образцом. Это сравнение с образцом есть осознание своего поведения и отношение к нему с точки зрения этого образца.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 xml:space="preserve">Осознание своего поведения и начало личного самосознания — одно из главных новообразований дошкольного возраста. 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В дошкольном возрасте ребенок проходит путь от «Я сам», от отделения себя от взрослого к открытию своей внутренней жизни, которая и составляет суть личного самосознания.</w:t>
            </w:r>
          </w:p>
          <w:p w:rsidR="007905F4" w:rsidRPr="0017482E" w:rsidRDefault="007905F4" w:rsidP="001A2535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 xml:space="preserve">Все эти важнейшие новообразования зарождаются и первоначально развиваются в ведущей деятельности дошкольного возраста — сюжетно-ролевой игре. </w:t>
            </w:r>
          </w:p>
        </w:tc>
      </w:tr>
      <w:tr w:rsidR="007905F4" w:rsidRPr="0017482E" w:rsidTr="001A2535">
        <w:trPr>
          <w:trHeight w:val="143"/>
        </w:trPr>
        <w:tc>
          <w:tcPr>
            <w:tcW w:w="2325" w:type="dxa"/>
          </w:tcPr>
          <w:p w:rsidR="007905F4" w:rsidRPr="0017482E" w:rsidRDefault="007905F4" w:rsidP="001A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     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«Умка» 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Могоева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Д.Д. «</w:t>
            </w:r>
            <w:proofErr w:type="spellStart"/>
            <w:r w:rsidRPr="0017482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!». Улан-Удэ, изд-во «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», 2008г.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. Доля Г.Н. Образовательная технология «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 Тарасова К.В.</w:t>
            </w:r>
            <w:r w:rsidRPr="001748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Нестеренко Т.</w:t>
            </w:r>
            <w:r w:rsidRPr="0017482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В, Рубан Т.Г.  Программа развития музыкальности у детей дошкольного возраста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«Гармония». М., 2010;</w:t>
            </w:r>
          </w:p>
          <w:p w:rsidR="007905F4" w:rsidRPr="0017482E" w:rsidRDefault="007905F4" w:rsidP="001A25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>Шарохина</w:t>
            </w:r>
            <w:proofErr w:type="spellEnd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В.Л. Коррекционно-развивающие занятия в средней группе: Конспекты занятий. – М.: Книголюб, 2002. – 72с.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12" w:type="dxa"/>
            <w:gridSpan w:val="2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Первое познание жизни, искусства, творчества. «Исследователи»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Двигательная сфера ребенка характеризуется позитивными изменениями мелкой и крупной моторики. Развиваются ловкость, координация движений.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и в условиях дошкольного образовательного учреждения (группы). Возрастные и индивидуальные особенности детей представлены в рабочих программах каждой возрастной группы. Возрастает объем памяти. Дети запоминают до 7-8 названий предметов. Начинает складываться произвольное запоминание.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устойчивость внимания. Ребенку оказывается доступной сосредоточенная деятельность в течение 15-20 минут. Продолжает развиваться воображение. Формируются такие его особенности, как оригинальность и произвольность.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конкурентность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соревновательность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. Последняя важна для сравнения себя с другим, что ведет к развитию образа </w:t>
            </w: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детализации.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      </w:r>
          </w:p>
        </w:tc>
        <w:tc>
          <w:tcPr>
            <w:tcW w:w="3358" w:type="dxa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Важным психическим новообразованием детей среднего дошкольного возраста является умение оперировать в уме представлениями о предметах, 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обобщённых свойствах этих предметов, связях и отношениях </w:t>
            </w:r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между предметами и событиями</w:t>
            </w:r>
            <w:r w:rsidRPr="0017482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некоторых зависимостей между явлениями и предметами порождает у детей повышенный интерес к устройству вещей, причинам наблюдаемых явлений, зависимости между событиями, что влечёт за собой интенсивное увеличение вопросов к взрослому: как? зачем? почему? На многие вопросы дети пытаются ответить сами, прибегая к своего рода опытам, направленным на выяснение неизвестного. Если взрослый невнимателен к удовлетворению познавательных запросов дошкольников, во многих случаях дети проявляют черты замкнутости, негативизма, упрямства, непослушания по отношению к старшим. Иными словами, нереализованная потребность общения со взрослым приводит к негативным проявлениям в поведении ребёнка.</w:t>
            </w:r>
          </w:p>
        </w:tc>
      </w:tr>
      <w:tr w:rsidR="007905F4" w:rsidRPr="0017482E" w:rsidTr="001A2535">
        <w:trPr>
          <w:trHeight w:val="143"/>
        </w:trPr>
        <w:tc>
          <w:tcPr>
            <w:tcW w:w="2325" w:type="dxa"/>
          </w:tcPr>
          <w:p w:rsidR="007905F4" w:rsidRPr="0017482E" w:rsidRDefault="007905F4" w:rsidP="001A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«Умники» общеразвивающей направленности</w:t>
            </w:r>
          </w:p>
        </w:tc>
        <w:tc>
          <w:tcPr>
            <w:tcW w:w="3876" w:type="dxa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Могоева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Д.Д. «</w:t>
            </w:r>
            <w:proofErr w:type="spellStart"/>
            <w:r w:rsidRPr="0017482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!». Улан-Удэ, изд-во «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», 2008г.;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. Доля Г.Н. Образовательная технология «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 Тарасова К.В.</w:t>
            </w:r>
            <w:r w:rsidRPr="001748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Нестеренко Т.</w:t>
            </w:r>
            <w:r w:rsidRPr="0017482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В, Рубан Т.Г.  Программа развития музыкальности у детей дошкольного возраста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«Гармония». М., 2010;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748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Пазникова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З.И., Карпова Р.И., С.А.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Ступина «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Национально-культурные ценности Бурятии в воспитании детей дошкольного и младшего школьного возраста». Улан-Удэ, изд-во БГУ, 2009г.; </w:t>
            </w:r>
          </w:p>
          <w:p w:rsidR="007905F4" w:rsidRPr="0017482E" w:rsidRDefault="007905F4" w:rsidP="001A25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>.Шарохина В.Л. Коррекционно-развивающие занятия в старшей группе: Конспекты занятий. – М.: Книголюб, 2005. – 64с.;</w:t>
            </w:r>
          </w:p>
          <w:p w:rsidR="007905F4" w:rsidRPr="0017482E" w:rsidRDefault="007905F4" w:rsidP="001A25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>Шарохина</w:t>
            </w:r>
            <w:proofErr w:type="spellEnd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В.Л. Психологическая подготовка детей к школе: Конспекты занятий. – М.: Книголюб, 2009. – 48с.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3" w:type="dxa"/>
            <w:gridSpan w:val="3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Освоение жизни, искусства, творчества. 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«Философы и изобретатели».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изменения в этом возрасте происходят в поведении дошкольников - формируется возможность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, т.е. дети начинают предъявлять к себе те требования, которые раньше предъявлялись им взрослыми.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 5-6 лет у ребенка формируется система первичной гендерной идентичности, поэтому после 6 лет воспитательные воздействия на формирование ее отдельных сторон уже гораздо менее эффективны. В 5-6 лет дети имеют представление о внешней и внутренней красоте мужчин и женщин. Объем памяти изменяется не существенно. Улучшается ее устойчивость. Внимание детей становится более устойчивым и произвольным. Они могут заниматься не очень привлекательным, но нужным делом в течение 20-25 минут вместе со взрослым. Ребенок этого возраста уже способен действовать по правилу, которое задается взрослым. Дети учатся самостоятельно строить игровые и деловые диалоги, осваивая правила речевого этикета,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прямой и косвенной речью. Дети начинают употреблять обобщающие слова, синонимы, антонимы, оттенки значений слов, многозначные слова.</w:t>
            </w:r>
          </w:p>
        </w:tc>
        <w:tc>
          <w:tcPr>
            <w:tcW w:w="3358" w:type="dxa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Основные новообразования старшего дошкольного возраста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развитие мотивационно-</w:t>
            </w:r>
            <w:proofErr w:type="spellStart"/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потребностной</w:t>
            </w:r>
            <w:proofErr w:type="spellEnd"/>
            <w:r w:rsidRPr="001748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сферы; преодоление познавательного «эгоцентризма» ребенка; развитие идеального плана; развитие произвольности действий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новообразования личностного развития дошкольника:</w:t>
            </w:r>
          </w:p>
          <w:p w:rsidR="007905F4" w:rsidRPr="0017482E" w:rsidRDefault="007905F4" w:rsidP="007905F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Соподчинение мотивов. </w:t>
            </w:r>
          </w:p>
          <w:p w:rsidR="007905F4" w:rsidRPr="0017482E" w:rsidRDefault="007905F4" w:rsidP="007905F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этических оценок и представлений. </w:t>
            </w:r>
          </w:p>
          <w:p w:rsidR="007905F4" w:rsidRPr="0017482E" w:rsidRDefault="007905F4" w:rsidP="007905F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самосознания. </w:t>
            </w:r>
          </w:p>
          <w:p w:rsidR="007905F4" w:rsidRPr="0017482E" w:rsidRDefault="007905F4" w:rsidP="007905F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Произвольность повеления и возникновение воли как способности к управлению повелением. </w:t>
            </w:r>
          </w:p>
          <w:p w:rsidR="007905F4" w:rsidRPr="0017482E" w:rsidRDefault="007905F4" w:rsidP="001A2535">
            <w:pPr>
              <w:pStyle w:val="a6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новообразования познавательного развития дошкольника:</w:t>
            </w:r>
          </w:p>
          <w:p w:rsidR="007905F4" w:rsidRPr="0017482E" w:rsidRDefault="007905F4" w:rsidP="007905F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Центральное новообразование познавательной сферы дошкольника — развитие воображения. </w:t>
            </w:r>
          </w:p>
          <w:p w:rsidR="007905F4" w:rsidRPr="0017482E" w:rsidRDefault="007905F4" w:rsidP="007905F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Развитие модально-образных форм мышления и усвоение средств познавательной деятельности. </w:t>
            </w:r>
          </w:p>
          <w:p w:rsidR="007905F4" w:rsidRPr="0017482E" w:rsidRDefault="007905F4" w:rsidP="007905F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памяти и произвольного восприятия, внимания и запоминания. </w:t>
            </w:r>
          </w:p>
          <w:p w:rsidR="007905F4" w:rsidRPr="0017482E" w:rsidRDefault="007905F4" w:rsidP="007905F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Взаимодействие старшего дошкольника с взрослым. </w:t>
            </w:r>
          </w:p>
        </w:tc>
      </w:tr>
      <w:tr w:rsidR="007905F4" w:rsidRPr="0017482E" w:rsidTr="001A2535">
        <w:trPr>
          <w:trHeight w:val="143"/>
        </w:trPr>
        <w:tc>
          <w:tcPr>
            <w:tcW w:w="2325" w:type="dxa"/>
          </w:tcPr>
          <w:p w:rsidR="007905F4" w:rsidRPr="0017482E" w:rsidRDefault="007905F4" w:rsidP="001A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7905F4" w:rsidRPr="0017482E" w:rsidRDefault="007905F4" w:rsidP="0079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«Умники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05F4" w:rsidRPr="0017482E" w:rsidRDefault="007905F4" w:rsidP="001A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Могоева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Д.Д. «</w:t>
            </w:r>
            <w:proofErr w:type="spellStart"/>
            <w:r w:rsidRPr="0017482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!». Улан-Удэ, изд-во «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», 2008г.;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. Доля Г.Н. Образовательная технология «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 Тарасова К.В.</w:t>
            </w:r>
            <w:r w:rsidRPr="001748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Нестеренко Т.</w:t>
            </w:r>
            <w:r w:rsidRPr="0017482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В, Рубан Т.Г.  Программа развития музыкальности у детей дошкольного возраста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«Гармония». М., 2010;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Пазникова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З.И., Карпова Р.И.,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Ступина С.А.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«Национально-культурные ценности Бурятии в воспитании детей дошкольного и младшего школьного возраста». Улан-Удэ, изд-во БГУ, 2009г.; </w:t>
            </w:r>
          </w:p>
          <w:p w:rsidR="007905F4" w:rsidRPr="0017482E" w:rsidRDefault="007905F4" w:rsidP="001A25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>Шарохина</w:t>
            </w:r>
            <w:proofErr w:type="spellEnd"/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В.Л. Психологическая подготовка детей к школе: Конспекты занятий. – М.: Книголюб, 2009. – 48с.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М.Н. Ильина, Л.Г. Парамонова, Н.Я. Головнева, Т.Г. Сырицо.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интеллекта и навыков общения у детей.  </w:t>
            </w:r>
          </w:p>
          <w:p w:rsidR="007905F4" w:rsidRPr="0017482E" w:rsidRDefault="007905F4" w:rsidP="007905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3" w:type="dxa"/>
            <w:gridSpan w:val="3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Погружение в жизнь, искусство, творчество. «Практики и прагматики»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6-7 годам ребенок уверенно владеет культурой самообслуживания. В целом ребенок 6-7 лет осознает себя как личность, как самостоятельный субъект деятельности и поведения. В 6-7 лет у детей увеличивается объем памяти, что позволяет им непроизвольно запомнить достаточно большой объем информации. К концу дошкольного возраста происходят существенные изменения в эмоциональной сфере. 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одной стороны,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этого возраста более богатая эмоциональная жизнь, их эмоции глубоки и разнообразны по содержанию. 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- сочувствие - даже тогда, когда они непосредственно не наблюдают его эмоциональных переживаний.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дошкольного возраста у них формируются обобщенные эмоциональные представления, что 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позволяет им предвосхищать последствия своих действий. Это существенно влияет на эффективность произвольной регуляции поведения - ребенок не только может отказаться от нежелательных действий или вести себя «хорошо», но и выполнять неинтересное. Расширяется мотивационная сфера дошкольников 6-7 лет за счет развития таких социальных по происхождению мотивов, как познавательные, </w:t>
            </w:r>
            <w:proofErr w:type="spellStart"/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просоциальные</w:t>
            </w:r>
            <w:proofErr w:type="spellEnd"/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(побуждающие делать добро), а также мотивов самореализации. Поведение ребенка начинает регулироваться также его представлениями о том, «что такое хорошо и что такое плохо», задание, если будет понимать, что полученные результаты принесут кому-то пользу, радость и т.п.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Сложнее и богаче по содержанию становится общение ребенка со взрослым. По-прежнему нуждаясь в доброжелательном внимании, уважении и сотрудничестве взрослого, ребенок при этом стремится как можно больше узнать о нем, причем круг его интересов выходит за рамки конкретного повседневного взаимодействия. Осознают относительность мужских и женских проявлений (мальчик может плакать от обиды, девочка стойки переносить неприятности и т.д.); нравственную ценность поступков мужчин и женщин по отношению друг к другу. В играх дети 6-7 лет способны отражать достаточно сложные социальные события - 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рождение ребенка, свадьба, праздник, война и др. В игре может быть несколько центров, в каждом из которых отражается та или иная сюжетная линия. 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</w:tc>
        <w:tc>
          <w:tcPr>
            <w:tcW w:w="3358" w:type="dxa"/>
          </w:tcPr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82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>   В качестве важнейшего новообразования в развитии психической и личностной сферы ребенка 6 – 7 летнего возраста</w:t>
            </w:r>
            <w:r w:rsidRPr="0017482E"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482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17482E"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  <w:t xml:space="preserve">соподчинение мотивов. </w:t>
            </w:r>
            <w:r w:rsidRPr="0017482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Осознание мотива «я должен», «я смогу» постепенно начинает преобладать над мотивом «я хочу». Формируется «внутренняя позиция» школьника.</w:t>
            </w:r>
          </w:p>
          <w:p w:rsidR="007905F4" w:rsidRPr="0017482E" w:rsidRDefault="007905F4" w:rsidP="001A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86C" w:rsidRDefault="008D086C"/>
    <w:sectPr w:rsidR="008D086C" w:rsidSect="007905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92E"/>
    <w:multiLevelType w:val="hybridMultilevel"/>
    <w:tmpl w:val="558C32EC"/>
    <w:lvl w:ilvl="0" w:tplc="9C2483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1A1B1C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DCA1C9A"/>
    <w:multiLevelType w:val="hybridMultilevel"/>
    <w:tmpl w:val="4066E524"/>
    <w:lvl w:ilvl="0" w:tplc="A26A3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A1B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D"/>
    <w:rsid w:val="007905F4"/>
    <w:rsid w:val="008B7CCD"/>
    <w:rsid w:val="008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945"/>
  <w15:chartTrackingRefBased/>
  <w15:docId w15:val="{B62A92DA-C058-48CF-8341-531B8DED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905F4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7905F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905F4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7905F4"/>
    <w:pPr>
      <w:spacing w:after="200" w:line="276" w:lineRule="auto"/>
      <w:ind w:left="720"/>
      <w:contextualSpacing/>
    </w:pPr>
  </w:style>
  <w:style w:type="character" w:styleId="a7">
    <w:name w:val="page number"/>
    <w:basedOn w:val="a0"/>
    <w:rsid w:val="007905F4"/>
  </w:style>
  <w:style w:type="character" w:customStyle="1" w:styleId="apple-converted-space">
    <w:name w:val="apple-converted-space"/>
    <w:basedOn w:val="a0"/>
    <w:rsid w:val="007905F4"/>
  </w:style>
  <w:style w:type="character" w:customStyle="1" w:styleId="c5">
    <w:name w:val="c5"/>
    <w:uiPriority w:val="99"/>
    <w:rsid w:val="0079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2252</Words>
  <Characters>12840</Characters>
  <Application>Microsoft Office Word</Application>
  <DocSecurity>0</DocSecurity>
  <Lines>107</Lines>
  <Paragraphs>30</Paragraphs>
  <ScaleCrop>false</ScaleCrop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Карпова</dc:creator>
  <cp:keywords/>
  <dc:description/>
  <cp:lastModifiedBy>Раиса Карпова</cp:lastModifiedBy>
  <cp:revision>2</cp:revision>
  <dcterms:created xsi:type="dcterms:W3CDTF">2023-10-02T03:20:00Z</dcterms:created>
  <dcterms:modified xsi:type="dcterms:W3CDTF">2023-10-02T03:27:00Z</dcterms:modified>
</cp:coreProperties>
</file>